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仿宋_GB2312"/>
          <w:sz w:val="32"/>
        </w:rPr>
      </w:pPr>
    </w:p>
    <w:p>
      <w:pPr>
        <w:jc w:val="center"/>
        <w:rPr>
          <w:rFonts w:ascii="华文行楷" w:hAnsi="仿宋" w:eastAsia="华文行楷"/>
          <w:sz w:val="44"/>
          <w:szCs w:val="44"/>
        </w:rPr>
      </w:pPr>
    </w:p>
    <w:p>
      <w:pPr>
        <w:jc w:val="center"/>
        <w:rPr>
          <w:rFonts w:ascii="华文行楷" w:hAnsi="仿宋" w:eastAsia="华文行楷"/>
          <w:sz w:val="44"/>
          <w:szCs w:val="44"/>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jc w:val="center"/>
        <w:rPr>
          <w:rFonts w:ascii="Arial" w:hAnsi="Arial" w:eastAsia="黑体"/>
          <w:b/>
          <w:sz w:val="72"/>
        </w:rPr>
      </w:pPr>
      <w:bookmarkStart w:id="4" w:name="_GoBack"/>
      <w:bookmarkEnd w:id="4"/>
      <w:r>
        <w:rPr>
          <w:rFonts w:hint="eastAsia" w:ascii="Arial" w:hAnsi="Arial" w:eastAsia="黑体"/>
          <w:b/>
          <w:sz w:val="72"/>
        </w:rPr>
        <w:t>报名文件</w:t>
      </w:r>
    </w:p>
    <w:p>
      <w:pPr>
        <w:jc w:val="center"/>
        <w:rPr>
          <w:rFonts w:ascii="Arial" w:hAnsi="Arial" w:eastAsia="黑体"/>
          <w:sz w:val="32"/>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pPr>
        <w:ind w:firstLine="1080" w:firstLineChars="300"/>
        <w:rPr>
          <w:rFonts w:asciiTheme="majorEastAsia" w:hAnsiTheme="majorEastAsia" w:eastAsiaTheme="majorEastAsia"/>
          <w:sz w:val="36"/>
          <w:szCs w:val="36"/>
          <w:u w:val="single"/>
        </w:rPr>
      </w:pPr>
    </w:p>
    <w:p>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日</w:t>
      </w: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bookmarkStart w:id="0" w:name="_Toc272218556"/>
      <w:bookmarkStart w:id="1" w:name="_Hlk450146465"/>
      <w:r>
        <w:rPr>
          <w:rFonts w:hint="eastAsia"/>
          <w:sz w:val="44"/>
          <w:szCs w:val="44"/>
        </w:rPr>
        <w:t>目       录</w:t>
      </w:r>
    </w:p>
    <w:p/>
    <w:p>
      <w:pPr>
        <w:spacing w:line="360" w:lineRule="auto"/>
        <w:ind w:firstLine="425"/>
        <w:rPr>
          <w:rFonts w:ascii="仿宋" w:hAnsi="仿宋"/>
          <w:sz w:val="28"/>
          <w:szCs w:val="28"/>
        </w:rPr>
      </w:pPr>
      <w:r>
        <w:rPr>
          <w:rFonts w:hint="eastAsia" w:ascii="仿宋" w:hAnsi="仿宋"/>
          <w:sz w:val="28"/>
          <w:szCs w:val="28"/>
        </w:rPr>
        <w:t>一、供应商磋商响应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二、</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jc w:val="center"/>
        <w:rPr>
          <w:rFonts w:ascii="仿宋" w:hAnsi="仿宋"/>
          <w:sz w:val="28"/>
          <w:szCs w:val="28"/>
        </w:rPr>
      </w:pPr>
    </w:p>
    <w:p>
      <w:pPr>
        <w:jc w:val="center"/>
        <w:rPr>
          <w:rFonts w:ascii="仿宋" w:hAnsi="仿宋"/>
          <w:sz w:val="36"/>
          <w:szCs w:val="36"/>
        </w:rPr>
      </w:pPr>
      <w:r>
        <w:rPr>
          <w:rFonts w:hint="eastAsia" w:ascii="仿宋" w:hAnsi="仿宋"/>
          <w:sz w:val="36"/>
          <w:szCs w:val="36"/>
        </w:rPr>
        <w:t>一、供应商磋商响应函</w:t>
      </w:r>
      <w:bookmarkEnd w:id="0"/>
      <w:bookmarkEnd w:id="1"/>
    </w:p>
    <w:p>
      <w:pPr>
        <w:jc w:val="center"/>
        <w:rPr>
          <w:sz w:val="30"/>
        </w:rPr>
      </w:pPr>
    </w:p>
    <w:p>
      <w:pPr>
        <w:jc w:val="center"/>
        <w:rPr>
          <w:sz w:val="30"/>
        </w:rPr>
      </w:pPr>
    </w:p>
    <w:p>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ascii="宋体" w:hAnsi="宋体"/>
          <w:sz w:val="28"/>
          <w:szCs w:val="28"/>
        </w:rPr>
        <w:t>供应商</w:t>
      </w:r>
      <w:r>
        <w:rPr>
          <w:rFonts w:ascii="宋体" w:hAnsi="宋体"/>
          <w:sz w:val="28"/>
          <w:szCs w:val="28"/>
        </w:rPr>
        <w:t>的名称）全权处理本项目采购的有关事宜。</w:t>
      </w:r>
    </w:p>
    <w:p>
      <w:pPr>
        <w:spacing w:line="360" w:lineRule="auto"/>
        <w:ind w:firstLine="420" w:firstLineChars="150"/>
        <w:rPr>
          <w:rFonts w:ascii="Arial" w:hAnsi="Arial"/>
          <w:sz w:val="28"/>
          <w:szCs w:val="28"/>
        </w:rPr>
      </w:pPr>
      <w:r>
        <w:rPr>
          <w:rFonts w:ascii="宋体" w:hAnsi="宋体"/>
          <w:sz w:val="28"/>
          <w:szCs w:val="28"/>
        </w:rPr>
        <w:t>2、我方愿意按照磋商文件规定的各项要求，向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ascii="宋体" w:hAnsi="宋体"/>
          <w:sz w:val="28"/>
          <w:szCs w:val="28"/>
        </w:rPr>
        <w:t>供应商</w:t>
      </w:r>
      <w:r>
        <w:rPr>
          <w:rFonts w:ascii="宋体" w:hAnsi="宋体"/>
          <w:sz w:val="28"/>
          <w:szCs w:val="28"/>
        </w:rPr>
        <w:t>，我方将严格履行责任和义务，保证</w:t>
      </w:r>
      <w:r>
        <w:rPr>
          <w:rFonts w:hint="eastAsia" w:ascii="宋体" w:hAnsi="宋体"/>
          <w:sz w:val="28"/>
          <w:szCs w:val="28"/>
        </w:rPr>
        <w:t>按磋商文件要求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pPr>
        <w:spacing w:line="360" w:lineRule="auto"/>
        <w:ind w:left="10" w:leftChars="5" w:firstLine="406" w:firstLineChars="145"/>
        <w:rPr>
          <w:rFonts w:ascii="Arial" w:hAnsi="Arial"/>
          <w:sz w:val="28"/>
          <w:szCs w:val="28"/>
        </w:rPr>
      </w:pPr>
      <w:r>
        <w:rPr>
          <w:rFonts w:ascii="宋体" w:hAnsi="宋体"/>
          <w:sz w:val="28"/>
          <w:szCs w:val="28"/>
        </w:rPr>
        <w:t>4、我方同意按照磋商文件的要求</w:t>
      </w:r>
      <w:r>
        <w:rPr>
          <w:rFonts w:hint="eastAsia" w:ascii="宋体" w:hAnsi="宋体"/>
          <w:sz w:val="28"/>
          <w:szCs w:val="28"/>
        </w:rPr>
        <w:t>参与竞争。</w:t>
      </w:r>
      <w:r>
        <w:rPr>
          <w:rFonts w:ascii="宋体" w:hAnsi="宋体"/>
          <w:sz w:val="28"/>
          <w:szCs w:val="28"/>
        </w:rPr>
        <w:t>并且承诺，在采购有效期内如果我方撤回磋商</w:t>
      </w:r>
      <w:r>
        <w:rPr>
          <w:rFonts w:hint="eastAsia" w:ascii="宋体" w:hAnsi="宋体"/>
          <w:sz w:val="28"/>
          <w:szCs w:val="28"/>
        </w:rPr>
        <w:t>报名申请文件、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ascii="宋体" w:hAnsi="宋体"/>
          <w:sz w:val="28"/>
          <w:szCs w:val="28"/>
        </w:rPr>
        <w:t>供应商</w:t>
      </w:r>
      <w:r>
        <w:rPr>
          <w:rFonts w:ascii="宋体" w:hAnsi="宋体"/>
          <w:sz w:val="28"/>
          <w:szCs w:val="28"/>
        </w:rPr>
        <w:t>。</w:t>
      </w:r>
    </w:p>
    <w:p>
      <w:pPr>
        <w:spacing w:line="360" w:lineRule="auto"/>
        <w:ind w:firstLine="420" w:firstLineChars="150"/>
        <w:rPr>
          <w:rFonts w:ascii="宋体" w:hAnsi="宋体"/>
          <w:sz w:val="28"/>
          <w:szCs w:val="28"/>
        </w:rPr>
      </w:pPr>
    </w:p>
    <w:p>
      <w:pPr>
        <w:spacing w:line="0" w:lineRule="atLeast"/>
        <w:ind w:firstLine="856" w:firstLineChars="306"/>
        <w:rPr>
          <w:rFonts w:ascii="宋体" w:hAnsi="宋体"/>
          <w:sz w:val="28"/>
          <w:szCs w:val="28"/>
        </w:rPr>
      </w:pPr>
      <w:r>
        <w:rPr>
          <w:rFonts w:hint="eastAsia" w:ascii="宋体" w:hAnsi="宋体"/>
          <w:sz w:val="28"/>
          <w:szCs w:val="28"/>
        </w:rPr>
        <w:t>供应商</w:t>
      </w:r>
      <w:r>
        <w:rPr>
          <w:rFonts w:ascii="宋体" w:hAnsi="宋体"/>
          <w:sz w:val="28"/>
          <w:szCs w:val="28"/>
        </w:rPr>
        <w:t>名称：</w:t>
      </w:r>
      <w:r>
        <w:rPr>
          <w:rFonts w:ascii="宋体" w:hAnsi="宋体"/>
          <w:sz w:val="28"/>
          <w:szCs w:val="28"/>
          <w:u w:val="single"/>
        </w:rPr>
        <w:t xml:space="preserve">                        （公章）  </w:t>
      </w:r>
    </w:p>
    <w:p>
      <w:pPr>
        <w:spacing w:afterLines="50" w:line="0" w:lineRule="atLeast"/>
        <w:ind w:firstLine="539"/>
        <w:rPr>
          <w:rFonts w:ascii="宋体" w:hAnsi="宋体"/>
          <w:sz w:val="28"/>
          <w:szCs w:val="28"/>
        </w:rPr>
      </w:pPr>
      <w:r>
        <w:rPr>
          <w:rFonts w:ascii="宋体" w:hAnsi="宋体"/>
          <w:sz w:val="28"/>
          <w:szCs w:val="28"/>
        </w:rPr>
        <w:t xml:space="preserve">  </w:t>
      </w:r>
    </w:p>
    <w:p>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rPr>
      </w:pPr>
      <w:r>
        <w:rPr>
          <w:rFonts w:ascii="Arial" w:hAnsi="Arial"/>
          <w:sz w:val="28"/>
          <w:szCs w:val="28"/>
        </w:rPr>
        <w:t xml:space="preserve">                       </w:t>
      </w:r>
      <w:r>
        <w:rPr>
          <w:rFonts w:ascii="宋体" w:hAnsi="宋体"/>
          <w:sz w:val="28"/>
          <w:szCs w:val="28"/>
        </w:rPr>
        <w:t xml:space="preserve">  </w:t>
      </w:r>
    </w:p>
    <w:p>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Arial" w:hAnsi="Arial" w:eastAsia="仿宋_GB2312"/>
          <w:sz w:val="28"/>
          <w:szCs w:val="28"/>
        </w:rPr>
      </w:pPr>
    </w:p>
    <w:p>
      <w:pPr>
        <w:pStyle w:val="2"/>
        <w:numPr>
          <w:ilvl w:val="1"/>
          <w:numId w:val="0"/>
        </w:numPr>
        <w:spacing w:before="100" w:beforeAutospacing="1" w:after="100" w:afterAutospacing="1" w:line="240" w:lineRule="auto"/>
        <w:jc w:val="center"/>
        <w:rPr>
          <w:rFonts w:ascii="仿宋" w:hAnsi="仿宋" w:eastAsia="仿宋"/>
          <w:b w:val="0"/>
          <w:sz w:val="36"/>
          <w:szCs w:val="36"/>
        </w:rPr>
      </w:pPr>
      <w:bookmarkStart w:id="2" w:name="_Hlk450185939"/>
      <w:bookmarkStart w:id="3" w:name="_Toc272218563"/>
      <w:r>
        <w:rPr>
          <w:rFonts w:hint="eastAsia" w:ascii="仿宋" w:hAnsi="仿宋" w:eastAsia="仿宋"/>
          <w:b w:val="0"/>
          <w:sz w:val="36"/>
          <w:szCs w:val="36"/>
        </w:rPr>
        <w:t>二、资质证明文件</w:t>
      </w:r>
      <w:bookmarkEnd w:id="2"/>
      <w:bookmarkEnd w:id="3"/>
    </w:p>
    <w:p>
      <w:pPr>
        <w:rPr>
          <w:sz w:val="28"/>
          <w:szCs w:val="28"/>
        </w:rPr>
      </w:pPr>
    </w:p>
    <w:p>
      <w:pPr>
        <w:spacing w:line="360" w:lineRule="auto"/>
        <w:rPr>
          <w:rFonts w:hint="default" w:eastAsia="仿宋"/>
          <w:b/>
          <w:bCs/>
          <w:sz w:val="28"/>
          <w:szCs w:val="28"/>
          <w:lang w:val="en-US" w:eastAsia="zh-CN"/>
        </w:rPr>
      </w:pPr>
      <w:r>
        <w:rPr>
          <w:rFonts w:hint="eastAsia"/>
          <w:b/>
          <w:bCs/>
          <w:sz w:val="28"/>
          <w:szCs w:val="28"/>
        </w:rPr>
        <w:t>资质材料清单（及编号）：</w:t>
      </w:r>
      <w:r>
        <w:rPr>
          <w:rFonts w:hint="eastAsia"/>
          <w:b/>
          <w:bCs/>
          <w:sz w:val="28"/>
          <w:szCs w:val="28"/>
          <w:lang w:val="en-US" w:eastAsia="zh-CN"/>
        </w:rPr>
        <w:t>请按序排列</w:t>
      </w:r>
    </w:p>
    <w:p>
      <w:pPr>
        <w:spacing w:line="48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法定代表人授权委托书</w:t>
      </w:r>
    </w:p>
    <w:p>
      <w:pPr>
        <w:spacing w:line="480" w:lineRule="auto"/>
        <w:rPr>
          <w:rFonts w:hint="eastAsia" w:ascii="仿宋" w:hAnsi="仿宋" w:eastAsia="仿宋" w:cs="仿宋"/>
          <w:sz w:val="24"/>
          <w:szCs w:val="24"/>
          <w:u w:val="single"/>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营业执照</w:t>
      </w:r>
      <w:r>
        <w:rPr>
          <w:rFonts w:hint="eastAsia" w:ascii="仿宋" w:hAnsi="仿宋" w:eastAsia="仿宋" w:cs="仿宋"/>
          <w:kern w:val="0"/>
          <w:sz w:val="24"/>
          <w:szCs w:val="24"/>
          <w:lang w:val="en-US" w:eastAsia="zh-CN"/>
        </w:rPr>
        <w:t>复印件</w:t>
      </w:r>
      <w:r>
        <w:rPr>
          <w:rFonts w:hint="eastAsia" w:ascii="仿宋" w:hAnsi="仿宋" w:eastAsia="仿宋" w:cs="仿宋"/>
          <w:kern w:val="0"/>
          <w:sz w:val="24"/>
          <w:szCs w:val="24"/>
        </w:rPr>
        <w:t>（加盖鲜章），</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p>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提供单位或企业2022年度财务状况报告或2022年至今任意一个月的财务报表复印件；或银行于一年内出具的资信证明材料复印件</w:t>
      </w:r>
      <w:r>
        <w:rPr>
          <w:rFonts w:hint="eastAsia" w:ascii="仿宋" w:hAnsi="仿宋" w:eastAsia="仿宋" w:cs="仿宋"/>
          <w:sz w:val="24"/>
          <w:szCs w:val="24"/>
        </w:rPr>
        <w:t xml:space="preserve"> </w:t>
      </w:r>
    </w:p>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提供单位或企业2022年至今任意一个月的依法缴纳税收的证明（纳税凭证）复印件，如依法免税的，应提供相应文件证明其依法免税</w:t>
      </w:r>
      <w:r>
        <w:rPr>
          <w:rFonts w:hint="eastAsia" w:ascii="仿宋" w:hAnsi="仿宋" w:eastAsia="仿宋" w:cs="仿宋"/>
          <w:sz w:val="24"/>
          <w:szCs w:val="24"/>
        </w:rPr>
        <w:t xml:space="preserve"> </w:t>
      </w:r>
    </w:p>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提供单位或企业2022年至今任意一个月的依法缴纳社会保险的证明（缴费凭证）复印件，如依法不需要缴纳社会保障资金的，应提供相应文件证明其依法不需要缴纳社会保障资金</w:t>
      </w:r>
    </w:p>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提供单位或企业履行合同所必需的设备和专业技术能力的书面声明或承诺函（内容、格式自拟）</w:t>
      </w:r>
      <w:r>
        <w:rPr>
          <w:rFonts w:hint="eastAsia" w:ascii="仿宋" w:hAnsi="仿宋" w:eastAsia="仿宋" w:cs="仿宋"/>
          <w:sz w:val="24"/>
          <w:szCs w:val="24"/>
        </w:rPr>
        <w:t xml:space="preserve"> </w:t>
      </w:r>
    </w:p>
    <w:p>
      <w:pPr>
        <w:spacing w:line="480" w:lineRule="auto"/>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提供单位或企业参加政府采购活动前3年内在经营活动中没有重大违法记录的书面声明或承诺函（内容、格式自拟）</w:t>
      </w:r>
    </w:p>
    <w:p>
      <w:pPr>
        <w:spacing w:line="480" w:lineRule="auto"/>
        <w:rPr>
          <w:rFonts w:hint="eastAsia" w:ascii="仿宋" w:hAnsi="仿宋" w:eastAsia="仿宋" w:cs="仿宋"/>
          <w:sz w:val="24"/>
          <w:szCs w:val="24"/>
          <w:u w:val="single"/>
        </w:rPr>
      </w:pPr>
      <w:r>
        <w:rPr>
          <w:rFonts w:hint="eastAsia" w:ascii="仿宋" w:hAnsi="仿宋" w:eastAsia="仿宋" w:cs="仿宋"/>
          <w:kern w:val="0"/>
          <w:sz w:val="24"/>
          <w:szCs w:val="24"/>
          <w:lang w:val="en-US" w:eastAsia="zh-CN"/>
        </w:rPr>
        <w:t>8、本项目不接受联合体投标。（提供声明或承诺函，内容、格式自拟）</w:t>
      </w:r>
    </w:p>
    <w:p>
      <w:pPr>
        <w:spacing w:line="360" w:lineRule="auto"/>
        <w:rPr>
          <w:sz w:val="28"/>
          <w:szCs w:val="28"/>
        </w:rPr>
      </w:pPr>
    </w:p>
    <w:p>
      <w:pPr>
        <w:rPr>
          <w:sz w:val="28"/>
          <w:szCs w:val="28"/>
        </w:rPr>
      </w:pPr>
    </w:p>
    <w:p>
      <w:pPr>
        <w:pStyle w:val="3"/>
        <w:spacing w:line="400" w:lineRule="exact"/>
        <w:ind w:firstLine="0"/>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sz w:val="24"/>
          <w:szCs w:val="24"/>
        </w:rPr>
        <w:t>以上所</w:t>
      </w:r>
      <w:r>
        <w:rPr>
          <w:rFonts w:hint="eastAsia" w:ascii="仿宋" w:hAnsi="仿宋" w:eastAsia="仿宋" w:cs="仿宋"/>
          <w:sz w:val="24"/>
          <w:szCs w:val="24"/>
        </w:rPr>
        <w:t>有文件</w:t>
      </w:r>
      <w:r>
        <w:rPr>
          <w:rFonts w:hint="eastAsia" w:ascii="仿宋" w:hAnsi="仿宋" w:eastAsia="仿宋" w:cs="仿宋"/>
          <w:b/>
          <w:bCs/>
          <w:color w:val="FF0000"/>
          <w:sz w:val="24"/>
          <w:szCs w:val="24"/>
        </w:rPr>
        <w:t>请</w:t>
      </w:r>
      <w:r>
        <w:rPr>
          <w:rFonts w:hint="eastAsia" w:ascii="仿宋" w:hAnsi="仿宋" w:eastAsia="仿宋" w:cs="仿宋"/>
          <w:b/>
          <w:color w:val="FF0000"/>
          <w:sz w:val="24"/>
          <w:szCs w:val="24"/>
        </w:rPr>
        <w:t>按序排列</w:t>
      </w:r>
      <w:r>
        <w:rPr>
          <w:rFonts w:hint="eastAsia" w:ascii="仿宋" w:hAnsi="仿宋" w:eastAsia="仿宋" w:cs="仿宋"/>
          <w:sz w:val="24"/>
          <w:szCs w:val="24"/>
        </w:rPr>
        <w:t>，要求</w:t>
      </w:r>
      <w:r>
        <w:rPr>
          <w:rFonts w:hint="eastAsia" w:ascii="仿宋" w:hAnsi="仿宋" w:eastAsia="仿宋" w:cs="仿宋"/>
          <w:b/>
          <w:color w:val="FF0000"/>
          <w:sz w:val="24"/>
          <w:szCs w:val="24"/>
        </w:rPr>
        <w:t>扫描原件后</w:t>
      </w:r>
      <w:r>
        <w:rPr>
          <w:rFonts w:hint="eastAsia" w:ascii="仿宋" w:hAnsi="仿宋" w:eastAsia="仿宋" w:cs="仿宋"/>
          <w:b/>
          <w:color w:val="FF0000"/>
          <w:sz w:val="24"/>
          <w:szCs w:val="24"/>
          <w:lang w:val="en-US" w:eastAsia="zh-CN"/>
        </w:rPr>
        <w:t>加盖公章</w:t>
      </w:r>
      <w:r>
        <w:rPr>
          <w:rFonts w:hint="eastAsia" w:ascii="仿宋" w:hAnsi="仿宋" w:eastAsia="仿宋" w:cs="仿宋"/>
          <w:sz w:val="24"/>
          <w:szCs w:val="24"/>
        </w:rPr>
        <w:t>（</w:t>
      </w:r>
      <w:r>
        <w:rPr>
          <w:rFonts w:hint="eastAsia" w:ascii="仿宋" w:hAnsi="仿宋" w:eastAsia="仿宋" w:cs="仿宋"/>
          <w:b/>
          <w:sz w:val="24"/>
          <w:szCs w:val="24"/>
        </w:rPr>
        <w:t>格式要求：PDF</w:t>
      </w:r>
      <w:r>
        <w:rPr>
          <w:rFonts w:hint="eastAsia" w:ascii="仿宋" w:hAnsi="仿宋" w:eastAsia="仿宋" w:cs="仿宋"/>
          <w:sz w:val="24"/>
          <w:szCs w:val="24"/>
        </w:rPr>
        <w:t>），，</w:t>
      </w:r>
      <w:r>
        <w:rPr>
          <w:rFonts w:hint="eastAsia" w:ascii="仿宋" w:hAnsi="仿宋" w:eastAsia="仿宋" w:cs="仿宋"/>
          <w:b/>
          <w:color w:val="FF0000"/>
          <w:sz w:val="24"/>
          <w:szCs w:val="24"/>
        </w:rPr>
        <w:t>严禁</w:t>
      </w:r>
      <w:r>
        <w:rPr>
          <w:rFonts w:hint="eastAsia" w:ascii="仿宋" w:hAnsi="仿宋" w:eastAsia="仿宋" w:cs="仿宋"/>
          <w:sz w:val="24"/>
          <w:szCs w:val="24"/>
        </w:rPr>
        <w:t>扫描成图片格式后粘贴到Word中打印造成公章变形或关键信息（</w:t>
      </w:r>
      <w:r>
        <w:rPr>
          <w:rFonts w:hint="eastAsia" w:ascii="仿宋" w:hAnsi="仿宋" w:eastAsia="仿宋" w:cs="仿宋"/>
          <w:b/>
          <w:color w:val="FF0000"/>
          <w:sz w:val="24"/>
          <w:szCs w:val="24"/>
        </w:rPr>
        <w:t>有效期、文件编号</w:t>
      </w:r>
      <w:r>
        <w:rPr>
          <w:rFonts w:hint="eastAsia" w:ascii="仿宋" w:hAnsi="仿宋" w:eastAsia="仿宋" w:cs="仿宋"/>
          <w:sz w:val="24"/>
          <w:szCs w:val="24"/>
        </w:rPr>
        <w:t>）难以识别。</w:t>
      </w:r>
    </w:p>
    <w:p>
      <w:pPr>
        <w:rPr>
          <w:rFonts w:ascii="仿宋" w:hAnsi="仿宋"/>
          <w:sz w:val="24"/>
          <w:szCs w:val="24"/>
        </w:rPr>
      </w:pPr>
    </w:p>
    <w:p>
      <w:pPr>
        <w:rPr>
          <w:sz w:val="28"/>
          <w:szCs w:val="28"/>
        </w:rPr>
      </w:pPr>
    </w:p>
    <w:p>
      <w:pPr>
        <w:rPr>
          <w:sz w:val="28"/>
          <w:szCs w:val="28"/>
        </w:rPr>
      </w:pPr>
    </w:p>
    <w:p>
      <w:pPr>
        <w:rPr>
          <w:sz w:val="28"/>
          <w:szCs w:val="28"/>
        </w:rPr>
      </w:pPr>
    </w:p>
    <w:p>
      <w:pPr>
        <w:rPr>
          <w:sz w:val="28"/>
          <w:szCs w:val="28"/>
        </w:rPr>
      </w:pPr>
    </w:p>
    <w:p>
      <w:pPr>
        <w:spacing w:line="240" w:lineRule="atLeast"/>
        <w:jc w:val="center"/>
        <w:rPr>
          <w:rFonts w:ascii="仿宋" w:hAnsi="仿宋"/>
          <w:sz w:val="30"/>
        </w:rPr>
      </w:pPr>
      <w:r>
        <w:rPr>
          <w:rFonts w:hint="eastAsia" w:ascii="仿宋" w:hAnsi="仿宋"/>
          <w:sz w:val="30"/>
        </w:rPr>
        <w:t>法定代表人授权委托书</w:t>
      </w:r>
    </w:p>
    <w:p>
      <w:pPr>
        <w:pStyle w:val="4"/>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4"/>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法定代表人（签章）：                被授权代表签字：</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 xml:space="preserve">供应商（公章）： </w:t>
      </w:r>
    </w:p>
    <w:p>
      <w:pPr>
        <w:spacing w:line="360" w:lineRule="auto"/>
        <w:ind w:right="560"/>
        <w:jc w:val="right"/>
        <w:rPr>
          <w:rFonts w:ascii="仿宋" w:hAnsi="仿宋"/>
          <w:sz w:val="28"/>
          <w:szCs w:val="28"/>
        </w:rPr>
      </w:pPr>
      <w:r>
        <w:rPr>
          <w:rFonts w:hint="eastAsia" w:ascii="仿宋" w:hAnsi="仿宋"/>
          <w:color w:val="000000"/>
          <w:kern w:val="0"/>
          <w:sz w:val="28"/>
          <w:szCs w:val="28"/>
        </w:rPr>
        <w:t>年   月   日</w:t>
      </w: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pPr>
              <w:pStyle w:val="5"/>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D83104"/>
    <w:rsid w:val="00016757"/>
    <w:rsid w:val="000241B4"/>
    <w:rsid w:val="00034C88"/>
    <w:rsid w:val="00041BFE"/>
    <w:rsid w:val="00042DDE"/>
    <w:rsid w:val="000615D3"/>
    <w:rsid w:val="000623D9"/>
    <w:rsid w:val="00067262"/>
    <w:rsid w:val="00072798"/>
    <w:rsid w:val="00072CDE"/>
    <w:rsid w:val="00092BBD"/>
    <w:rsid w:val="0009697D"/>
    <w:rsid w:val="000F0DF8"/>
    <w:rsid w:val="0011000B"/>
    <w:rsid w:val="001232C1"/>
    <w:rsid w:val="001506D0"/>
    <w:rsid w:val="00155A74"/>
    <w:rsid w:val="00156C19"/>
    <w:rsid w:val="001874D1"/>
    <w:rsid w:val="001A4481"/>
    <w:rsid w:val="001A4F6C"/>
    <w:rsid w:val="001B417A"/>
    <w:rsid w:val="001C2E4B"/>
    <w:rsid w:val="001C4FCB"/>
    <w:rsid w:val="00203DE4"/>
    <w:rsid w:val="00226F0C"/>
    <w:rsid w:val="0024514F"/>
    <w:rsid w:val="00255C08"/>
    <w:rsid w:val="0025684E"/>
    <w:rsid w:val="00260E50"/>
    <w:rsid w:val="00273C45"/>
    <w:rsid w:val="002A113B"/>
    <w:rsid w:val="002B245F"/>
    <w:rsid w:val="002B4391"/>
    <w:rsid w:val="002B6137"/>
    <w:rsid w:val="002F18BC"/>
    <w:rsid w:val="002F230C"/>
    <w:rsid w:val="002F2F10"/>
    <w:rsid w:val="003014F1"/>
    <w:rsid w:val="00322DC4"/>
    <w:rsid w:val="00330160"/>
    <w:rsid w:val="00352BC1"/>
    <w:rsid w:val="003753D5"/>
    <w:rsid w:val="00383790"/>
    <w:rsid w:val="003A017D"/>
    <w:rsid w:val="003B5A91"/>
    <w:rsid w:val="003D0100"/>
    <w:rsid w:val="003D6ADC"/>
    <w:rsid w:val="003E1E39"/>
    <w:rsid w:val="003F1A9F"/>
    <w:rsid w:val="003F2D91"/>
    <w:rsid w:val="00403F0B"/>
    <w:rsid w:val="004140C4"/>
    <w:rsid w:val="00451151"/>
    <w:rsid w:val="004700DF"/>
    <w:rsid w:val="004A0043"/>
    <w:rsid w:val="004A2E7A"/>
    <w:rsid w:val="004A3053"/>
    <w:rsid w:val="004D3CA8"/>
    <w:rsid w:val="004E7797"/>
    <w:rsid w:val="004F1836"/>
    <w:rsid w:val="0052378A"/>
    <w:rsid w:val="0053507F"/>
    <w:rsid w:val="00571192"/>
    <w:rsid w:val="00572237"/>
    <w:rsid w:val="0059737A"/>
    <w:rsid w:val="005A1291"/>
    <w:rsid w:val="005C08F1"/>
    <w:rsid w:val="005C0ED3"/>
    <w:rsid w:val="005E3059"/>
    <w:rsid w:val="005E6049"/>
    <w:rsid w:val="005F1853"/>
    <w:rsid w:val="005F24AA"/>
    <w:rsid w:val="0060410C"/>
    <w:rsid w:val="00624C42"/>
    <w:rsid w:val="00626B7B"/>
    <w:rsid w:val="0063722F"/>
    <w:rsid w:val="00642D59"/>
    <w:rsid w:val="00666CBC"/>
    <w:rsid w:val="006677B8"/>
    <w:rsid w:val="00671B7A"/>
    <w:rsid w:val="00685B71"/>
    <w:rsid w:val="00690717"/>
    <w:rsid w:val="006D5F64"/>
    <w:rsid w:val="006D636A"/>
    <w:rsid w:val="007211F8"/>
    <w:rsid w:val="00727F2C"/>
    <w:rsid w:val="00734EA9"/>
    <w:rsid w:val="007416CE"/>
    <w:rsid w:val="007535C0"/>
    <w:rsid w:val="0076287F"/>
    <w:rsid w:val="00765AD6"/>
    <w:rsid w:val="007817D3"/>
    <w:rsid w:val="007A4A04"/>
    <w:rsid w:val="007C1040"/>
    <w:rsid w:val="007D05E3"/>
    <w:rsid w:val="0084221D"/>
    <w:rsid w:val="00842D32"/>
    <w:rsid w:val="008456CE"/>
    <w:rsid w:val="0085762E"/>
    <w:rsid w:val="00876C54"/>
    <w:rsid w:val="00892BF9"/>
    <w:rsid w:val="008B4FC3"/>
    <w:rsid w:val="008C1464"/>
    <w:rsid w:val="008E4A7F"/>
    <w:rsid w:val="008E4D9B"/>
    <w:rsid w:val="008F2470"/>
    <w:rsid w:val="009123CB"/>
    <w:rsid w:val="009157B7"/>
    <w:rsid w:val="009403DF"/>
    <w:rsid w:val="00945FC2"/>
    <w:rsid w:val="00984623"/>
    <w:rsid w:val="009A2CCE"/>
    <w:rsid w:val="009B1931"/>
    <w:rsid w:val="00A10F7B"/>
    <w:rsid w:val="00A11CA8"/>
    <w:rsid w:val="00A336E8"/>
    <w:rsid w:val="00A442BE"/>
    <w:rsid w:val="00AA0356"/>
    <w:rsid w:val="00AE2C99"/>
    <w:rsid w:val="00B14E17"/>
    <w:rsid w:val="00B15D46"/>
    <w:rsid w:val="00B201D4"/>
    <w:rsid w:val="00B405E6"/>
    <w:rsid w:val="00BB77D9"/>
    <w:rsid w:val="00BF7C92"/>
    <w:rsid w:val="00BF7F7D"/>
    <w:rsid w:val="00C21DD0"/>
    <w:rsid w:val="00C36A5C"/>
    <w:rsid w:val="00C450E8"/>
    <w:rsid w:val="00C5067E"/>
    <w:rsid w:val="00C51EDF"/>
    <w:rsid w:val="00C5735B"/>
    <w:rsid w:val="00C65D88"/>
    <w:rsid w:val="00CB36D3"/>
    <w:rsid w:val="00CE760E"/>
    <w:rsid w:val="00D57D0C"/>
    <w:rsid w:val="00D83104"/>
    <w:rsid w:val="00D876A3"/>
    <w:rsid w:val="00DA2E06"/>
    <w:rsid w:val="00DA40CF"/>
    <w:rsid w:val="00DA7DF0"/>
    <w:rsid w:val="00DB0452"/>
    <w:rsid w:val="00DB19AF"/>
    <w:rsid w:val="00DB4058"/>
    <w:rsid w:val="00DD016E"/>
    <w:rsid w:val="00E20639"/>
    <w:rsid w:val="00E3670E"/>
    <w:rsid w:val="00E64055"/>
    <w:rsid w:val="00E8300B"/>
    <w:rsid w:val="00EE1589"/>
    <w:rsid w:val="00F0124B"/>
    <w:rsid w:val="00F06079"/>
    <w:rsid w:val="00F07AD2"/>
    <w:rsid w:val="00F07DED"/>
    <w:rsid w:val="00F11D87"/>
    <w:rsid w:val="00F340FA"/>
    <w:rsid w:val="00F73359"/>
    <w:rsid w:val="00F90BCD"/>
    <w:rsid w:val="00F92C83"/>
    <w:rsid w:val="00F94E17"/>
    <w:rsid w:val="00FA3178"/>
    <w:rsid w:val="00FB05DD"/>
    <w:rsid w:val="00FC09C9"/>
    <w:rsid w:val="00FC6446"/>
    <w:rsid w:val="00FE14D1"/>
    <w:rsid w:val="27614CF0"/>
    <w:rsid w:val="350210E4"/>
    <w:rsid w:val="38490488"/>
    <w:rsid w:val="5F802AD1"/>
    <w:rsid w:val="7FDC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Cs w:val="20"/>
    </w:rPr>
  </w:style>
  <w:style w:type="paragraph" w:styleId="4">
    <w:name w:val="Body Text Indent"/>
    <w:basedOn w:val="1"/>
    <w:link w:val="15"/>
    <w:qFormat/>
    <w:uiPriority w:val="0"/>
    <w:pPr>
      <w:spacing w:before="100" w:beforeAutospacing="1" w:after="100" w:afterAutospacing="1" w:line="380" w:lineRule="exact"/>
      <w:ind w:firstLine="480"/>
    </w:pPr>
    <w:rPr>
      <w:rFonts w:eastAsia="方正书宋简体" w:cs="Times New Roman"/>
      <w:kern w:val="0"/>
      <w:sz w:val="24"/>
      <w:szCs w:val="20"/>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uiPriority w:val="0"/>
    <w:rPr>
      <w:rFonts w:ascii="Arial" w:hAnsi="Arial" w:eastAsia="黑体"/>
      <w:b/>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4"/>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7F50-4F31-4091-86C0-F3E0BC16CA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1180</Words>
  <Characters>1200</Characters>
  <Lines>10</Lines>
  <Paragraphs>3</Paragraphs>
  <TotalTime>2</TotalTime>
  <ScaleCrop>false</ScaleCrop>
  <LinksUpToDate>false</LinksUpToDate>
  <CharactersWithSpaces>1555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2016-05-10T02:40:00Z</dcterms:created>
  <dc:creator>SDWM</dc:creator>
  <cp:lastModifiedBy>媛yuan</cp:lastModifiedBy>
  <dcterms:modified xsi:type="dcterms:W3CDTF">2023-06-27T06:15:50Z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EC8E8E0DCCD14493B383FC8C80DE6728</vt:lpwstr>
  </property>
</Properties>
</file>