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32" w:rsidRPr="00C01F64" w:rsidRDefault="00B91C7D" w:rsidP="00C01F64">
      <w:pPr>
        <w:jc w:val="center"/>
        <w:rPr>
          <w:sz w:val="44"/>
          <w:szCs w:val="44"/>
        </w:rPr>
      </w:pPr>
      <w:r w:rsidRPr="00C01F64">
        <w:rPr>
          <w:sz w:val="44"/>
          <w:szCs w:val="44"/>
        </w:rPr>
        <w:t>贵阳市妇幼保健院放射设备电缆改造服务项目采购需求</w:t>
      </w:r>
    </w:p>
    <w:p w:rsidR="00B91C7D" w:rsidRDefault="00B91C7D"/>
    <w:p w:rsidR="00B91C7D" w:rsidRPr="00C01F64" w:rsidRDefault="00B91C7D">
      <w:pPr>
        <w:rPr>
          <w:sz w:val="30"/>
          <w:szCs w:val="30"/>
        </w:rPr>
      </w:pPr>
      <w:r w:rsidRPr="00C01F64">
        <w:rPr>
          <w:sz w:val="30"/>
          <w:szCs w:val="30"/>
        </w:rPr>
        <w:t>一、服务项目名称</w:t>
      </w:r>
    </w:p>
    <w:p w:rsidR="00B91C7D" w:rsidRPr="00C01F64" w:rsidRDefault="00B91C7D" w:rsidP="00B91C7D">
      <w:pPr>
        <w:ind w:firstLineChars="200" w:firstLine="600"/>
        <w:rPr>
          <w:sz w:val="30"/>
          <w:szCs w:val="30"/>
        </w:rPr>
      </w:pPr>
      <w:r w:rsidRPr="00C01F64">
        <w:rPr>
          <w:sz w:val="30"/>
          <w:szCs w:val="30"/>
        </w:rPr>
        <w:t>放射设备电缆改造服务项目</w:t>
      </w:r>
    </w:p>
    <w:p w:rsidR="00C01F64" w:rsidRDefault="00C01F64" w:rsidP="00B91C7D">
      <w:pPr>
        <w:rPr>
          <w:sz w:val="30"/>
          <w:szCs w:val="30"/>
        </w:rPr>
      </w:pPr>
    </w:p>
    <w:p w:rsidR="00B91C7D" w:rsidRPr="00C01F64" w:rsidRDefault="00B91C7D" w:rsidP="00B91C7D">
      <w:pPr>
        <w:rPr>
          <w:sz w:val="30"/>
          <w:szCs w:val="30"/>
        </w:rPr>
      </w:pPr>
      <w:r w:rsidRPr="00C01F64">
        <w:rPr>
          <w:sz w:val="30"/>
          <w:szCs w:val="30"/>
        </w:rPr>
        <w:t>二、项目预算</w:t>
      </w:r>
    </w:p>
    <w:p w:rsidR="00B91C7D" w:rsidRPr="00C01F64" w:rsidRDefault="00B91C7D" w:rsidP="00C01F64">
      <w:pPr>
        <w:ind w:firstLineChars="200" w:firstLine="600"/>
        <w:rPr>
          <w:sz w:val="30"/>
          <w:szCs w:val="30"/>
        </w:rPr>
      </w:pPr>
      <w:r w:rsidRPr="00C01F64">
        <w:rPr>
          <w:sz w:val="30"/>
          <w:szCs w:val="30"/>
        </w:rPr>
        <w:t>本项目总预算为</w:t>
      </w:r>
      <w:r w:rsidRPr="00C01F64">
        <w:rPr>
          <w:rFonts w:hint="eastAsia"/>
          <w:sz w:val="30"/>
          <w:szCs w:val="30"/>
        </w:rPr>
        <w:t>9</w:t>
      </w:r>
      <w:r w:rsidRPr="00C01F64">
        <w:rPr>
          <w:sz w:val="30"/>
          <w:szCs w:val="30"/>
        </w:rPr>
        <w:t>2000</w:t>
      </w:r>
      <w:r w:rsidRPr="00C01F64">
        <w:rPr>
          <w:sz w:val="30"/>
          <w:szCs w:val="30"/>
        </w:rPr>
        <w:t>元。</w:t>
      </w:r>
    </w:p>
    <w:p w:rsidR="00C01F64" w:rsidRDefault="00C01F64" w:rsidP="00B91C7D">
      <w:pPr>
        <w:rPr>
          <w:sz w:val="30"/>
          <w:szCs w:val="30"/>
        </w:rPr>
      </w:pPr>
    </w:p>
    <w:p w:rsidR="00B91C7D" w:rsidRPr="00C01F64" w:rsidRDefault="00B91C7D" w:rsidP="00B91C7D">
      <w:pPr>
        <w:rPr>
          <w:sz w:val="30"/>
          <w:szCs w:val="30"/>
        </w:rPr>
      </w:pPr>
      <w:r w:rsidRPr="00C01F64">
        <w:rPr>
          <w:sz w:val="30"/>
          <w:szCs w:val="30"/>
        </w:rPr>
        <w:t>三、服务具体内容</w:t>
      </w:r>
    </w:p>
    <w:p w:rsidR="00B91C7D" w:rsidRPr="00C01F64" w:rsidRDefault="00B91C7D" w:rsidP="00C01F64">
      <w:pPr>
        <w:ind w:firstLineChars="200" w:firstLine="600"/>
        <w:rPr>
          <w:sz w:val="30"/>
          <w:szCs w:val="30"/>
        </w:rPr>
      </w:pPr>
      <w:r w:rsidRPr="00C01F64">
        <w:rPr>
          <w:sz w:val="30"/>
          <w:szCs w:val="30"/>
        </w:rPr>
        <w:t>见下表：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640"/>
        <w:gridCol w:w="2616"/>
        <w:gridCol w:w="1134"/>
        <w:gridCol w:w="992"/>
        <w:gridCol w:w="2835"/>
      </w:tblGrid>
      <w:tr w:rsidR="00B91C7D" w:rsidRPr="00B91C7D" w:rsidTr="00B91C7D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电缆1（4*95+1*50）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房间1-</w:t>
            </w: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固达电缆</w:t>
            </w:r>
            <w:proofErr w:type="gramEnd"/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电缆2（4*95+1*50）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房间2-</w:t>
            </w: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固达电缆</w:t>
            </w:r>
            <w:proofErr w:type="gramEnd"/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热镀锌桥架 200*100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顶拆除（保护性拆除）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原顶拆除</w:t>
            </w:r>
            <w:proofErr w:type="gramEnd"/>
          </w:p>
        </w:tc>
      </w:tr>
      <w:tr w:rsidR="00B91C7D" w:rsidRPr="00B91C7D" w:rsidTr="00B91C7D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电缆铺设人工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按原线路（桥架内）敷设，桥架盖板恢复，墙面钻孔</w:t>
            </w:r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原配电</w:t>
            </w:r>
            <w:proofErr w:type="gramEnd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箱拆除后安装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原拆除配电箱安装</w:t>
            </w:r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电缆配件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挂钩，铜鼻子等</w:t>
            </w:r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顶恢复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原顶恢复</w:t>
            </w:r>
            <w:proofErr w:type="gramEnd"/>
          </w:p>
        </w:tc>
      </w:tr>
      <w:tr w:rsidR="00B91C7D" w:rsidRPr="00B91C7D" w:rsidTr="00B91C7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硅钙板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7D" w:rsidRPr="00B91C7D" w:rsidRDefault="00B91C7D" w:rsidP="00B91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1C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600*600硅钙板</w:t>
            </w:r>
          </w:p>
        </w:tc>
      </w:tr>
    </w:tbl>
    <w:p w:rsidR="00C01F64" w:rsidRDefault="00C01F64" w:rsidP="00B91C7D">
      <w:pPr>
        <w:rPr>
          <w:sz w:val="30"/>
          <w:szCs w:val="30"/>
        </w:rPr>
      </w:pPr>
    </w:p>
    <w:p w:rsidR="00B91C7D" w:rsidRPr="00C01F64" w:rsidRDefault="00B91C7D" w:rsidP="00B91C7D">
      <w:pPr>
        <w:rPr>
          <w:sz w:val="30"/>
          <w:szCs w:val="30"/>
        </w:rPr>
      </w:pPr>
      <w:r w:rsidRPr="00C01F64">
        <w:rPr>
          <w:rFonts w:hint="eastAsia"/>
          <w:sz w:val="30"/>
          <w:szCs w:val="30"/>
        </w:rPr>
        <w:t>四、投标商资格要求</w:t>
      </w:r>
    </w:p>
    <w:p w:rsidR="00B91C7D" w:rsidRPr="00C01F64" w:rsidRDefault="00B91C7D" w:rsidP="00B91C7D">
      <w:pPr>
        <w:rPr>
          <w:rFonts w:ascii="仿宋" w:hAnsi="仿宋" w:cs="仿宋"/>
          <w:kern w:val="0"/>
          <w:sz w:val="30"/>
          <w:szCs w:val="30"/>
        </w:rPr>
      </w:pPr>
      <w:r w:rsidRPr="00C01F64">
        <w:rPr>
          <w:rFonts w:hint="eastAsia"/>
          <w:sz w:val="30"/>
          <w:szCs w:val="30"/>
        </w:rPr>
        <w:t>1</w:t>
      </w:r>
      <w:r w:rsidRPr="00C01F64">
        <w:rPr>
          <w:rFonts w:hint="eastAsia"/>
          <w:sz w:val="30"/>
          <w:szCs w:val="30"/>
        </w:rPr>
        <w:t>、</w:t>
      </w:r>
      <w:r w:rsidRPr="00C01F64">
        <w:rPr>
          <w:rFonts w:ascii="仿宋" w:hAnsi="仿宋" w:cs="仿宋" w:hint="eastAsia"/>
          <w:kern w:val="0"/>
          <w:sz w:val="30"/>
          <w:szCs w:val="30"/>
        </w:rPr>
        <w:t>供应商应具备《政府采购法》第二十二条资格条件，具有独立承担民事责任的能力；（提供法人或者其他组织的营业执照等证</w:t>
      </w:r>
      <w:r w:rsidRPr="00C01F64">
        <w:rPr>
          <w:rFonts w:ascii="仿宋" w:hAnsi="仿宋" w:cs="仿宋" w:hint="eastAsia"/>
          <w:kern w:val="0"/>
          <w:sz w:val="30"/>
          <w:szCs w:val="30"/>
        </w:rPr>
        <w:lastRenderedPageBreak/>
        <w:t>明文件）。</w:t>
      </w:r>
    </w:p>
    <w:p w:rsidR="00B91C7D" w:rsidRPr="00C01F64" w:rsidRDefault="00B91C7D" w:rsidP="00B91C7D">
      <w:pPr>
        <w:rPr>
          <w:rFonts w:ascii="仿宋" w:hAnsi="仿宋" w:cs="仿宋"/>
          <w:kern w:val="0"/>
          <w:sz w:val="30"/>
          <w:szCs w:val="30"/>
        </w:rPr>
      </w:pPr>
      <w:r w:rsidRPr="00C01F64">
        <w:rPr>
          <w:rFonts w:ascii="仿宋" w:hAnsi="仿宋" w:cs="仿宋" w:hint="eastAsia"/>
          <w:kern w:val="0"/>
          <w:sz w:val="30"/>
          <w:szCs w:val="30"/>
        </w:rPr>
        <w:t>2</w:t>
      </w:r>
      <w:r w:rsidRPr="00C01F64">
        <w:rPr>
          <w:rFonts w:ascii="仿宋" w:hAnsi="仿宋" w:cs="仿宋" w:hint="eastAsia"/>
          <w:kern w:val="0"/>
          <w:sz w:val="30"/>
          <w:szCs w:val="30"/>
        </w:rPr>
        <w:t>、</w:t>
      </w:r>
      <w:r w:rsidR="00F34DE8" w:rsidRPr="00C01F64">
        <w:rPr>
          <w:rFonts w:ascii="仿宋" w:hAnsi="仿宋" w:cs="仿宋" w:hint="eastAsia"/>
          <w:kern w:val="0"/>
          <w:sz w:val="30"/>
          <w:szCs w:val="30"/>
        </w:rPr>
        <w:t>施工人员具有低压电工证。</w:t>
      </w:r>
    </w:p>
    <w:p w:rsidR="00C01F64" w:rsidRDefault="00C01F64" w:rsidP="00B91C7D">
      <w:pPr>
        <w:rPr>
          <w:rFonts w:ascii="仿宋" w:hAnsi="仿宋" w:cs="仿宋"/>
          <w:kern w:val="0"/>
          <w:sz w:val="30"/>
          <w:szCs w:val="30"/>
        </w:rPr>
      </w:pPr>
    </w:p>
    <w:p w:rsidR="00F34DE8" w:rsidRPr="00C01F64" w:rsidRDefault="00F34DE8" w:rsidP="00B91C7D">
      <w:pPr>
        <w:rPr>
          <w:rFonts w:ascii="仿宋" w:hAnsi="仿宋" w:cs="仿宋"/>
          <w:kern w:val="0"/>
          <w:sz w:val="30"/>
          <w:szCs w:val="30"/>
        </w:rPr>
      </w:pPr>
      <w:r w:rsidRPr="00C01F64">
        <w:rPr>
          <w:rFonts w:ascii="仿宋" w:hAnsi="仿宋" w:cs="仿宋"/>
          <w:kern w:val="0"/>
          <w:sz w:val="30"/>
          <w:szCs w:val="30"/>
        </w:rPr>
        <w:t>五、商务要求</w:t>
      </w:r>
    </w:p>
    <w:p w:rsidR="00C65C51" w:rsidRDefault="00C65C51" w:rsidP="00B91C7D">
      <w:pPr>
        <w:rPr>
          <w:rFonts w:ascii="仿宋" w:hAnsi="仿宋" w:cs="仿宋"/>
          <w:kern w:val="0"/>
          <w:sz w:val="30"/>
          <w:szCs w:val="30"/>
        </w:rPr>
      </w:pPr>
      <w:r>
        <w:rPr>
          <w:rFonts w:ascii="仿宋" w:hAnsi="仿宋" w:cs="仿宋" w:hint="eastAsia"/>
          <w:kern w:val="0"/>
          <w:sz w:val="30"/>
          <w:szCs w:val="30"/>
        </w:rPr>
        <w:t>1</w:t>
      </w:r>
      <w:r>
        <w:rPr>
          <w:rFonts w:ascii="仿宋" w:hAnsi="仿宋" w:cs="仿宋" w:hint="eastAsia"/>
          <w:kern w:val="0"/>
          <w:sz w:val="30"/>
          <w:szCs w:val="30"/>
        </w:rPr>
        <w:t>、本项目完成改造时间为</w:t>
      </w:r>
      <w:r w:rsidR="00A20D37">
        <w:rPr>
          <w:rFonts w:ascii="仿宋" w:hAnsi="仿宋" w:cs="仿宋" w:hint="eastAsia"/>
          <w:kern w:val="0"/>
          <w:sz w:val="30"/>
          <w:szCs w:val="30"/>
        </w:rPr>
        <w:t>1</w:t>
      </w:r>
      <w:r w:rsidR="00A20D37">
        <w:rPr>
          <w:rFonts w:ascii="仿宋" w:hAnsi="仿宋" w:cs="仿宋"/>
          <w:kern w:val="0"/>
          <w:sz w:val="30"/>
          <w:szCs w:val="30"/>
        </w:rPr>
        <w:t>5</w:t>
      </w:r>
      <w:r w:rsidR="00A20D37">
        <w:rPr>
          <w:rFonts w:ascii="仿宋" w:hAnsi="仿宋" w:cs="仿宋"/>
          <w:kern w:val="0"/>
          <w:sz w:val="30"/>
          <w:szCs w:val="30"/>
        </w:rPr>
        <w:t>天。</w:t>
      </w:r>
    </w:p>
    <w:p w:rsidR="00F34DE8" w:rsidRPr="00C01F64" w:rsidRDefault="00377C6A" w:rsidP="00B91C7D">
      <w:pPr>
        <w:rPr>
          <w:rFonts w:ascii="仿宋" w:hAnsi="仿宋" w:cs="仿宋"/>
          <w:kern w:val="0"/>
          <w:sz w:val="30"/>
          <w:szCs w:val="30"/>
        </w:rPr>
      </w:pPr>
      <w:r>
        <w:rPr>
          <w:rFonts w:ascii="仿宋" w:hAnsi="仿宋" w:cs="仿宋"/>
          <w:kern w:val="0"/>
          <w:sz w:val="30"/>
          <w:szCs w:val="30"/>
        </w:rPr>
        <w:t>2</w:t>
      </w:r>
      <w:r w:rsidR="00F34DE8" w:rsidRPr="00C01F64">
        <w:rPr>
          <w:rFonts w:ascii="仿宋" w:hAnsi="仿宋" w:cs="仿宋" w:hint="eastAsia"/>
          <w:kern w:val="0"/>
          <w:sz w:val="30"/>
          <w:szCs w:val="30"/>
        </w:rPr>
        <w:t>、本项目改造完成后，免费质保期为</w:t>
      </w:r>
      <w:r w:rsidR="00F34DE8" w:rsidRPr="00C01F64">
        <w:rPr>
          <w:rFonts w:ascii="仿宋" w:hAnsi="仿宋" w:cs="仿宋" w:hint="eastAsia"/>
          <w:kern w:val="0"/>
          <w:sz w:val="30"/>
          <w:szCs w:val="30"/>
        </w:rPr>
        <w:t>2</w:t>
      </w:r>
      <w:r w:rsidR="00F34DE8" w:rsidRPr="00C01F64">
        <w:rPr>
          <w:rFonts w:ascii="仿宋" w:hAnsi="仿宋" w:cs="仿宋" w:hint="eastAsia"/>
          <w:kern w:val="0"/>
          <w:sz w:val="30"/>
          <w:szCs w:val="30"/>
        </w:rPr>
        <w:t>年。</w:t>
      </w:r>
    </w:p>
    <w:p w:rsidR="00F34DE8" w:rsidRPr="00C01F64" w:rsidRDefault="00377C6A" w:rsidP="00B91C7D">
      <w:pPr>
        <w:rPr>
          <w:rFonts w:ascii="仿宋" w:hAnsi="仿宋" w:cs="仿宋"/>
          <w:kern w:val="0"/>
          <w:sz w:val="30"/>
          <w:szCs w:val="30"/>
        </w:rPr>
      </w:pPr>
      <w:r>
        <w:rPr>
          <w:rFonts w:ascii="仿宋" w:hAnsi="仿宋" w:cs="仿宋"/>
          <w:kern w:val="0"/>
          <w:sz w:val="30"/>
          <w:szCs w:val="30"/>
        </w:rPr>
        <w:t>3</w:t>
      </w:r>
      <w:r w:rsidR="00F34DE8" w:rsidRPr="00C01F64">
        <w:rPr>
          <w:rFonts w:ascii="仿宋" w:hAnsi="仿宋" w:cs="仿宋" w:hint="eastAsia"/>
          <w:kern w:val="0"/>
          <w:sz w:val="30"/>
          <w:szCs w:val="30"/>
        </w:rPr>
        <w:t>、施工完成经过双方现场测试、验收合格后，一次性支付服务费用，具体支付方式以双方签订合同（协议）为准。</w:t>
      </w:r>
    </w:p>
    <w:p w:rsidR="00C01F64" w:rsidRDefault="00C01F64" w:rsidP="00B91C7D">
      <w:pPr>
        <w:rPr>
          <w:rFonts w:ascii="仿宋" w:hAnsi="仿宋" w:cs="仿宋"/>
          <w:kern w:val="0"/>
          <w:sz w:val="30"/>
          <w:szCs w:val="30"/>
        </w:rPr>
      </w:pPr>
    </w:p>
    <w:p w:rsidR="00C01F64" w:rsidRDefault="00F34DE8" w:rsidP="00B91C7D">
      <w:pPr>
        <w:rPr>
          <w:rFonts w:ascii="仿宋" w:hAnsi="仿宋" w:cs="仿宋"/>
          <w:kern w:val="0"/>
          <w:sz w:val="30"/>
          <w:szCs w:val="30"/>
        </w:rPr>
      </w:pPr>
      <w:r w:rsidRPr="00C01F64">
        <w:rPr>
          <w:rFonts w:ascii="仿宋" w:hAnsi="仿宋" w:cs="仿宋"/>
          <w:kern w:val="0"/>
          <w:sz w:val="30"/>
          <w:szCs w:val="30"/>
        </w:rPr>
        <w:t>六、</w:t>
      </w:r>
      <w:r w:rsidR="00C01F64">
        <w:rPr>
          <w:rFonts w:ascii="仿宋" w:hAnsi="仿宋" w:cs="仿宋"/>
          <w:kern w:val="0"/>
          <w:sz w:val="30"/>
          <w:szCs w:val="30"/>
        </w:rPr>
        <w:t>采购方式：</w:t>
      </w:r>
    </w:p>
    <w:p w:rsidR="00F34DE8" w:rsidRDefault="00377C6A" w:rsidP="00C01F64">
      <w:pPr>
        <w:ind w:firstLineChars="200" w:firstLine="600"/>
        <w:rPr>
          <w:rFonts w:ascii="仿宋" w:hAnsi="仿宋" w:cs="仿宋"/>
          <w:kern w:val="0"/>
          <w:sz w:val="30"/>
          <w:szCs w:val="30"/>
        </w:rPr>
      </w:pPr>
      <w:r>
        <w:rPr>
          <w:rFonts w:ascii="仿宋" w:hAnsi="仿宋" w:cs="仿宋"/>
          <w:kern w:val="0"/>
          <w:sz w:val="30"/>
          <w:szCs w:val="30"/>
        </w:rPr>
        <w:t>（一）</w:t>
      </w:r>
      <w:r w:rsidR="00F34DE8" w:rsidRPr="00C01F64">
        <w:rPr>
          <w:rFonts w:ascii="仿宋" w:hAnsi="仿宋" w:cs="仿宋"/>
          <w:kern w:val="0"/>
          <w:sz w:val="30"/>
          <w:szCs w:val="30"/>
        </w:rPr>
        <w:t>本项目采用竞争性谈判的采购方式，投标供应商在符合资格要求、完全满足服务内容</w:t>
      </w:r>
      <w:r>
        <w:rPr>
          <w:rFonts w:ascii="仿宋" w:hAnsi="仿宋" w:cs="仿宋"/>
          <w:kern w:val="0"/>
          <w:sz w:val="30"/>
          <w:szCs w:val="30"/>
        </w:rPr>
        <w:t>、商务要求及项目预算</w:t>
      </w:r>
      <w:r w:rsidR="00F34DE8" w:rsidRPr="00C01F64">
        <w:rPr>
          <w:rFonts w:ascii="仿宋" w:hAnsi="仿宋" w:cs="仿宋"/>
          <w:kern w:val="0"/>
          <w:sz w:val="30"/>
          <w:szCs w:val="30"/>
        </w:rPr>
        <w:t>的前提下，由报价最低者作为本项目成交服务单位。</w:t>
      </w:r>
    </w:p>
    <w:p w:rsidR="00377C6A" w:rsidRDefault="00377C6A" w:rsidP="00C01F64">
      <w:pPr>
        <w:ind w:firstLineChars="200" w:firstLine="600"/>
        <w:rPr>
          <w:rFonts w:ascii="仿宋" w:hAnsi="仿宋" w:cs="仿宋"/>
          <w:kern w:val="0"/>
          <w:sz w:val="30"/>
          <w:szCs w:val="30"/>
        </w:rPr>
      </w:pPr>
      <w:r>
        <w:rPr>
          <w:rFonts w:ascii="仿宋" w:hAnsi="仿宋" w:cs="仿宋"/>
          <w:kern w:val="0"/>
          <w:sz w:val="30"/>
          <w:szCs w:val="30"/>
        </w:rPr>
        <w:t>（二）本项目报价表如下：</w:t>
      </w:r>
    </w:p>
    <w:p w:rsidR="00377C6A" w:rsidRDefault="00377C6A" w:rsidP="00377C6A">
      <w:pPr>
        <w:rPr>
          <w:sz w:val="30"/>
          <w:szCs w:val="30"/>
        </w:rPr>
      </w:pPr>
    </w:p>
    <w:p w:rsidR="00377C6A" w:rsidRPr="00695711" w:rsidRDefault="00377C6A" w:rsidP="00695711">
      <w:pPr>
        <w:rPr>
          <w:rFonts w:hint="eastAsia"/>
          <w:sz w:val="30"/>
          <w:szCs w:val="30"/>
        </w:rPr>
      </w:pPr>
      <w:r w:rsidRPr="00695711">
        <w:rPr>
          <w:rFonts w:hint="eastAsia"/>
          <w:b/>
          <w:sz w:val="30"/>
          <w:szCs w:val="30"/>
        </w:rPr>
        <w:t>项目名称：</w:t>
      </w:r>
      <w:r w:rsidR="00695711" w:rsidRPr="00C01F64">
        <w:rPr>
          <w:sz w:val="30"/>
          <w:szCs w:val="30"/>
        </w:rPr>
        <w:t>放射设备电缆改造服务项目</w:t>
      </w:r>
    </w:p>
    <w:p w:rsidR="00377C6A" w:rsidRPr="00695711" w:rsidRDefault="00377C6A" w:rsidP="00377C6A">
      <w:pPr>
        <w:rPr>
          <w:b/>
          <w:sz w:val="30"/>
          <w:szCs w:val="30"/>
        </w:rPr>
      </w:pPr>
      <w:r w:rsidRPr="00695711">
        <w:rPr>
          <w:b/>
          <w:sz w:val="30"/>
          <w:szCs w:val="30"/>
        </w:rPr>
        <w:t>报价时间：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2689"/>
        <w:gridCol w:w="3260"/>
        <w:gridCol w:w="2551"/>
      </w:tblGrid>
      <w:tr w:rsidR="00377C6A" w:rsidTr="000A718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一、资格审查（由谈判小组</w:t>
            </w:r>
            <w:r w:rsidR="00B772A3"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核实后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填写）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采购需求第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一般性资格要求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采购需求第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特殊资格条件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二、服务要求符合性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服务要求内容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投标供应商响应或承诺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谈判小组核实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BC74D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lastRenderedPageBreak/>
              <w:t>采购需求第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三条所有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3" w:rsidRDefault="00B772A3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</w:p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3" w:rsidRDefault="00B772A3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</w:p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三、商务要求符合性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商务要求内容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投标供应商响应或承诺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16" w:lineRule="auto"/>
              <w:jc w:val="left"/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谈判小组核实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采购需求第</w:t>
            </w:r>
            <w:r w:rsidR="00951D4D"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采购需求第</w:t>
            </w:r>
            <w:r w:rsidR="00951D4D"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采购需求第</w:t>
            </w:r>
            <w:r w:rsidR="00951D4D"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28"/>
                <w:szCs w:val="28"/>
              </w:rPr>
              <w:t>□符合  □不符合</w:t>
            </w:r>
          </w:p>
        </w:tc>
      </w:tr>
      <w:tr w:rsidR="00377C6A" w:rsidTr="000A71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Pr="00951D4D" w:rsidRDefault="00377C6A" w:rsidP="000A718F">
            <w:pPr>
              <w:rPr>
                <w:rFonts w:ascii="宋体" w:eastAsia="宋体" w:hAnsi="宋体" w:cs="宋体"/>
                <w:b/>
                <w:color w:val="000000"/>
                <w:spacing w:val="-1"/>
                <w:kern w:val="0"/>
                <w:sz w:val="30"/>
                <w:szCs w:val="30"/>
              </w:rPr>
            </w:pPr>
            <w:r w:rsidRPr="00951D4D">
              <w:rPr>
                <w:rFonts w:ascii="宋体" w:eastAsia="宋体" w:hAnsi="宋体" w:cs="宋体" w:hint="eastAsia"/>
                <w:b/>
                <w:color w:val="000000"/>
                <w:spacing w:val="-1"/>
                <w:kern w:val="0"/>
                <w:sz w:val="30"/>
                <w:szCs w:val="30"/>
              </w:rPr>
              <w:t>四、投标供应商最终报价（元）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A" w:rsidRDefault="00377C6A" w:rsidP="000A718F">
            <w:pPr>
              <w:rPr>
                <w:rFonts w:ascii="宋体" w:eastAsia="宋体" w:hAnsi="宋体" w:cs="宋体"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30"/>
                <w:szCs w:val="30"/>
              </w:rPr>
              <w:t>大写（小写）：</w:t>
            </w:r>
          </w:p>
          <w:p w:rsidR="00377C6A" w:rsidRDefault="00377C6A" w:rsidP="000A718F">
            <w:pPr>
              <w:rPr>
                <w:rFonts w:ascii="宋体" w:eastAsia="宋体" w:hAnsi="宋体" w:cs="宋体"/>
                <w:color w:val="000000"/>
                <w:spacing w:val="-1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6A" w:rsidRDefault="00377C6A" w:rsidP="000A718F">
            <w:pPr>
              <w:rPr>
                <w:rFonts w:ascii="宋体" w:eastAsia="宋体" w:hAnsi="宋体" w:cs="宋体"/>
                <w:color w:val="000000"/>
                <w:spacing w:val="-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kern w:val="0"/>
                <w:sz w:val="30"/>
                <w:szCs w:val="30"/>
              </w:rPr>
              <w:t>报价人签名：</w:t>
            </w:r>
          </w:p>
        </w:tc>
      </w:tr>
    </w:tbl>
    <w:p w:rsidR="00377C6A" w:rsidRPr="00C01F64" w:rsidRDefault="00377C6A" w:rsidP="00C01F64">
      <w:pPr>
        <w:ind w:firstLineChars="200" w:firstLine="600"/>
        <w:rPr>
          <w:rFonts w:hint="eastAsia"/>
          <w:sz w:val="30"/>
          <w:szCs w:val="30"/>
        </w:rPr>
      </w:pPr>
    </w:p>
    <w:sectPr w:rsidR="00377C6A" w:rsidRPr="00C0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D"/>
    <w:rsid w:val="00377C6A"/>
    <w:rsid w:val="00511C32"/>
    <w:rsid w:val="00695711"/>
    <w:rsid w:val="00951D4D"/>
    <w:rsid w:val="00A20D37"/>
    <w:rsid w:val="00B772A3"/>
    <w:rsid w:val="00B91C7D"/>
    <w:rsid w:val="00BC74D2"/>
    <w:rsid w:val="00C01F64"/>
    <w:rsid w:val="00C65C51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BE15-4F8B-47F4-AD5D-F5F4B36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C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rzcgb1</dc:creator>
  <cp:keywords/>
  <dc:description/>
  <cp:lastModifiedBy>rzcgb1</cp:lastModifiedBy>
  <cp:revision>8</cp:revision>
  <dcterms:created xsi:type="dcterms:W3CDTF">2024-12-17T05:45:00Z</dcterms:created>
  <dcterms:modified xsi:type="dcterms:W3CDTF">2024-12-19T04:05:00Z</dcterms:modified>
</cp:coreProperties>
</file>